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Pr="008831AF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1AF">
        <w:rPr>
          <w:rFonts w:ascii="Times New Roman" w:hAnsi="Times New Roman"/>
          <w:b/>
          <w:sz w:val="28"/>
          <w:szCs w:val="24"/>
          <w:lang w:eastAsia="ru-RU"/>
        </w:rPr>
        <w:t>ПЛАН РАБОТЫ</w:t>
      </w:r>
    </w:p>
    <w:p w:rsidR="008831AF" w:rsidRPr="00663A29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Pr="00663A29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Pr="00663A29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Pr="00663A29" w:rsidRDefault="008831AF" w:rsidP="008831AF">
      <w:pPr>
        <w:spacing w:after="0" w:line="24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Pr="00663A29" w:rsidRDefault="008831AF" w:rsidP="008831AF">
      <w:pPr>
        <w:spacing w:after="0" w:line="600" w:lineRule="auto"/>
        <w:rPr>
          <w:rFonts w:ascii="Times New Roman" w:hAnsi="Times New Roman"/>
          <w:sz w:val="28"/>
          <w:szCs w:val="24"/>
          <w:lang w:eastAsia="ru-RU"/>
        </w:rPr>
      </w:pPr>
    </w:p>
    <w:p w:rsidR="008831AF" w:rsidRPr="00663A29" w:rsidRDefault="008831AF" w:rsidP="008831AF">
      <w:pPr>
        <w:spacing w:after="0" w:line="480" w:lineRule="auto"/>
        <w:ind w:left="454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663A29">
        <w:rPr>
          <w:rFonts w:ascii="Times New Roman" w:hAnsi="Times New Roman"/>
          <w:b/>
          <w:i/>
          <w:sz w:val="28"/>
          <w:szCs w:val="24"/>
          <w:lang w:eastAsia="ru-RU"/>
        </w:rPr>
        <w:t>ШКОЛЬНОГО УПОЛНОМОЧЕННОГО</w:t>
      </w:r>
    </w:p>
    <w:p w:rsidR="008831AF" w:rsidRPr="00663A29" w:rsidRDefault="008831AF" w:rsidP="008831AF">
      <w:pPr>
        <w:spacing w:after="0" w:line="480" w:lineRule="auto"/>
        <w:ind w:left="454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663A29">
        <w:rPr>
          <w:rFonts w:ascii="Times New Roman" w:hAnsi="Times New Roman"/>
          <w:b/>
          <w:i/>
          <w:sz w:val="28"/>
          <w:szCs w:val="24"/>
          <w:lang w:eastAsia="ru-RU"/>
        </w:rPr>
        <w:t>ПО ЗАЩИТЕ ПРАВ</w:t>
      </w:r>
    </w:p>
    <w:p w:rsidR="008831AF" w:rsidRPr="00663A29" w:rsidRDefault="008831AF" w:rsidP="008831AF">
      <w:pPr>
        <w:spacing w:after="0" w:line="480" w:lineRule="auto"/>
        <w:ind w:left="454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663A29">
        <w:rPr>
          <w:rFonts w:ascii="Times New Roman" w:hAnsi="Times New Roman"/>
          <w:b/>
          <w:i/>
          <w:sz w:val="28"/>
          <w:szCs w:val="24"/>
          <w:lang w:eastAsia="ru-RU"/>
        </w:rPr>
        <w:t>УЧАСТНИКОВ ОБРАЗОВАТЕЛЬНОГО ПРОЦЕССА</w:t>
      </w:r>
    </w:p>
    <w:p w:rsidR="008831AF" w:rsidRPr="00663A29" w:rsidRDefault="008831AF" w:rsidP="008831AF">
      <w:pPr>
        <w:spacing w:after="0" w:line="480" w:lineRule="auto"/>
        <w:ind w:left="454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8831AF" w:rsidRPr="00663A29" w:rsidRDefault="008831AF" w:rsidP="008831AF">
      <w:pPr>
        <w:spacing w:after="0" w:line="60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Pr="00663A29" w:rsidRDefault="008831AF" w:rsidP="008831AF">
      <w:pPr>
        <w:spacing w:after="0" w:line="600" w:lineRule="auto"/>
        <w:ind w:left="45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831AF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Pr="00663A29" w:rsidRDefault="008831AF" w:rsidP="008831AF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8831AF" w:rsidRPr="00663A29" w:rsidRDefault="008831AF" w:rsidP="008831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 xml:space="preserve">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2016-2017</w:t>
      </w:r>
      <w:r w:rsidRPr="00663A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год </w:t>
      </w:r>
    </w:p>
    <w:p w:rsidR="008831AF" w:rsidRPr="00663A29" w:rsidRDefault="008831AF" w:rsidP="008831AF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31AF" w:rsidRDefault="008831AF" w:rsidP="008831AF">
      <w:pPr>
        <w:spacing w:after="0" w:line="240" w:lineRule="auto"/>
        <w:ind w:left="-1080" w:right="99" w:firstLine="360"/>
        <w:jc w:val="center"/>
        <w:rPr>
          <w:rFonts w:ascii="Times New Roman" w:hAnsi="Times New Roman"/>
          <w:color w:val="000000"/>
          <w:lang w:eastAsia="ru-RU"/>
        </w:rPr>
      </w:pPr>
    </w:p>
    <w:p w:rsidR="008831AF" w:rsidRDefault="008831AF" w:rsidP="008831AF">
      <w:pPr>
        <w:spacing w:after="0" w:line="240" w:lineRule="auto"/>
        <w:ind w:left="-1080" w:right="99" w:firstLine="360"/>
        <w:jc w:val="center"/>
        <w:rPr>
          <w:rFonts w:ascii="Times New Roman" w:hAnsi="Times New Roman"/>
          <w:color w:val="000000"/>
          <w:lang w:eastAsia="ru-RU"/>
        </w:rPr>
      </w:pPr>
    </w:p>
    <w:p w:rsidR="008831AF" w:rsidRDefault="008831AF" w:rsidP="008831AF">
      <w:pPr>
        <w:spacing w:after="0" w:line="240" w:lineRule="auto"/>
        <w:ind w:left="-1080" w:right="99" w:firstLine="360"/>
        <w:jc w:val="center"/>
        <w:rPr>
          <w:rFonts w:ascii="Times New Roman" w:hAnsi="Times New Roman"/>
          <w:color w:val="000000"/>
          <w:lang w:eastAsia="ru-RU"/>
        </w:rPr>
      </w:pPr>
    </w:p>
    <w:p w:rsidR="008831AF" w:rsidRDefault="008831AF" w:rsidP="008831AF">
      <w:pPr>
        <w:spacing w:after="0" w:line="240" w:lineRule="auto"/>
        <w:ind w:left="-1080" w:right="99" w:firstLine="360"/>
        <w:jc w:val="center"/>
        <w:rPr>
          <w:rFonts w:ascii="Times New Roman" w:hAnsi="Times New Roman"/>
          <w:color w:val="000000"/>
          <w:lang w:eastAsia="ru-RU"/>
        </w:rPr>
      </w:pPr>
    </w:p>
    <w:p w:rsidR="008831AF" w:rsidRPr="00663A29" w:rsidRDefault="008831AF" w:rsidP="008831AF">
      <w:pPr>
        <w:spacing w:after="0" w:line="240" w:lineRule="auto"/>
        <w:ind w:left="-1080" w:right="99" w:firstLine="360"/>
        <w:jc w:val="center"/>
        <w:rPr>
          <w:rFonts w:ascii="Times New Roman" w:hAnsi="Times New Roman"/>
          <w:color w:val="000000"/>
          <w:lang w:eastAsia="ru-RU"/>
        </w:rPr>
      </w:pPr>
      <w:r w:rsidRPr="00663A29">
        <w:rPr>
          <w:rFonts w:ascii="Times New Roman" w:hAnsi="Times New Roman"/>
          <w:color w:val="000000"/>
          <w:lang w:eastAsia="ru-RU"/>
        </w:rPr>
        <w:t>ПОЯСНИТЕЛЬНАЯ ЗАПИСКА</w:t>
      </w:r>
    </w:p>
    <w:p w:rsidR="008831AF" w:rsidRPr="00663A29" w:rsidRDefault="008831AF" w:rsidP="008831AF">
      <w:pPr>
        <w:spacing w:after="0" w:line="240" w:lineRule="auto"/>
        <w:ind w:left="-1080" w:right="99" w:firstLine="360"/>
        <w:jc w:val="both"/>
        <w:rPr>
          <w:rFonts w:ascii="Times New Roman" w:hAnsi="Times New Roman"/>
          <w:color w:val="000000"/>
          <w:lang w:eastAsia="ru-RU"/>
        </w:rPr>
      </w:pPr>
      <w:r w:rsidRPr="00663A29">
        <w:rPr>
          <w:rFonts w:ascii="Times New Roman" w:hAnsi="Times New Roman"/>
          <w:color w:val="000000"/>
          <w:lang w:eastAsia="ru-RU"/>
        </w:rPr>
        <w:t xml:space="preserve">Деятельность уполномоченного по правам ребенка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 </w:t>
      </w:r>
    </w:p>
    <w:p w:rsidR="008831AF" w:rsidRPr="00663A29" w:rsidRDefault="008831AF" w:rsidP="008831AF">
      <w:pPr>
        <w:spacing w:after="0" w:line="240" w:lineRule="auto"/>
        <w:ind w:left="-1080" w:right="99" w:firstLine="36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63A29">
        <w:rPr>
          <w:rFonts w:ascii="Times New Roman" w:hAnsi="Times New Roman"/>
          <w:color w:val="000000"/>
          <w:lang w:eastAsia="ru-RU"/>
        </w:rPr>
        <w:t xml:space="preserve">В своей деятельности школьный уполномоченный руководствуется Конвенцией ООН о правах ребенка, Конституцией РФ, Федеральным законом «Об основных гарантиях прав ребенка в Российской Федерации» от 24 июля 1998г. №124-ФЗ, иными нормативными правовыми актами Российской Федерации, общепризнанными принципами и нормами международного права, защищающими права и интересы ребенка, Уставом образовательного учреждения и Положением об уполномоченном по правам ребенка. </w:t>
      </w:r>
      <w:proofErr w:type="gramEnd"/>
    </w:p>
    <w:p w:rsidR="008831AF" w:rsidRPr="00663A29" w:rsidRDefault="008831AF" w:rsidP="008831AF">
      <w:pPr>
        <w:spacing w:after="0" w:line="240" w:lineRule="auto"/>
        <w:ind w:left="-1080" w:right="99" w:firstLine="360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8831AF" w:rsidRPr="00663A29" w:rsidRDefault="008831AF" w:rsidP="008831AF">
      <w:pPr>
        <w:widowControl w:val="0"/>
        <w:autoSpaceDE w:val="0"/>
        <w:autoSpaceDN w:val="0"/>
        <w:adjustRightInd w:val="0"/>
        <w:spacing w:after="0" w:line="240" w:lineRule="auto"/>
        <w:ind w:left="-1080" w:right="99" w:firstLine="36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Основными </w:t>
      </w:r>
      <w:r w:rsidRPr="00663A29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целями</w:t>
      </w:r>
      <w:r w:rsidRPr="00663A2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деятельности школьного уполномоченного являются:</w:t>
      </w:r>
    </w:p>
    <w:p w:rsidR="008831AF" w:rsidRPr="00663A29" w:rsidRDefault="008831AF" w:rsidP="008831AF">
      <w:pPr>
        <w:widowControl w:val="0"/>
        <w:numPr>
          <w:ilvl w:val="0"/>
          <w:numId w:val="2"/>
        </w:numPr>
        <w:tabs>
          <w:tab w:val="num" w:pos="-360"/>
          <w:tab w:val="left" w:pos="1980"/>
          <w:tab w:val="left" w:pos="2520"/>
        </w:tabs>
        <w:autoSpaceDE w:val="0"/>
        <w:autoSpaceDN w:val="0"/>
        <w:adjustRightInd w:val="0"/>
        <w:spacing w:after="0" w:line="240" w:lineRule="auto"/>
        <w:ind w:left="-1080" w:right="99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защита прав и законных интересов ребенка в учреждении;</w:t>
      </w:r>
    </w:p>
    <w:p w:rsidR="008831AF" w:rsidRPr="00663A29" w:rsidRDefault="008831AF" w:rsidP="008831AF">
      <w:pPr>
        <w:widowControl w:val="0"/>
        <w:numPr>
          <w:ilvl w:val="0"/>
          <w:numId w:val="2"/>
        </w:numPr>
        <w:tabs>
          <w:tab w:val="num" w:pos="-360"/>
          <w:tab w:val="left" w:pos="1980"/>
          <w:tab w:val="left" w:pos="2520"/>
        </w:tabs>
        <w:autoSpaceDE w:val="0"/>
        <w:autoSpaceDN w:val="0"/>
        <w:adjustRightInd w:val="0"/>
        <w:spacing w:after="0" w:line="240" w:lineRule="auto"/>
        <w:ind w:left="-1080" w:right="99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содействие формированию правового пространства в учреждении;</w:t>
      </w:r>
    </w:p>
    <w:p w:rsidR="008831AF" w:rsidRPr="00663A29" w:rsidRDefault="008831AF" w:rsidP="008831AF">
      <w:pPr>
        <w:widowControl w:val="0"/>
        <w:numPr>
          <w:ilvl w:val="0"/>
          <w:numId w:val="2"/>
        </w:numPr>
        <w:tabs>
          <w:tab w:val="num" w:pos="-360"/>
          <w:tab w:val="left" w:pos="1980"/>
          <w:tab w:val="left" w:pos="2520"/>
        </w:tabs>
        <w:autoSpaceDE w:val="0"/>
        <w:autoSpaceDN w:val="0"/>
        <w:adjustRightInd w:val="0"/>
        <w:spacing w:after="0" w:line="240" w:lineRule="auto"/>
        <w:ind w:left="-1080" w:right="99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содействие формированию правовой культуры и правового сознания участников образовательного процесса;</w:t>
      </w:r>
    </w:p>
    <w:p w:rsidR="008831AF" w:rsidRPr="00663A29" w:rsidRDefault="008831AF" w:rsidP="008831AF">
      <w:pPr>
        <w:widowControl w:val="0"/>
        <w:numPr>
          <w:ilvl w:val="0"/>
          <w:numId w:val="2"/>
        </w:numPr>
        <w:tabs>
          <w:tab w:val="num" w:pos="-360"/>
          <w:tab w:val="left" w:pos="1980"/>
          <w:tab w:val="left" w:pos="2520"/>
        </w:tabs>
        <w:autoSpaceDE w:val="0"/>
        <w:autoSpaceDN w:val="0"/>
        <w:adjustRightInd w:val="0"/>
        <w:spacing w:after="0" w:line="240" w:lineRule="auto"/>
        <w:ind w:left="-1080" w:right="99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содействие формированию личности, способной к социализации в условиях гражданского общества;</w:t>
      </w:r>
    </w:p>
    <w:p w:rsidR="008831AF" w:rsidRPr="00663A29" w:rsidRDefault="008831AF" w:rsidP="008831AF">
      <w:pPr>
        <w:widowControl w:val="0"/>
        <w:numPr>
          <w:ilvl w:val="0"/>
          <w:numId w:val="2"/>
        </w:numPr>
        <w:tabs>
          <w:tab w:val="num" w:pos="-360"/>
          <w:tab w:val="left" w:pos="1980"/>
          <w:tab w:val="left" w:pos="2520"/>
        </w:tabs>
        <w:autoSpaceDE w:val="0"/>
        <w:autoSpaceDN w:val="0"/>
        <w:adjustRightInd w:val="0"/>
        <w:spacing w:after="0" w:line="240" w:lineRule="auto"/>
        <w:ind w:left="-1080" w:right="99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взаимоотношений участников образовательного процесса.</w:t>
      </w:r>
    </w:p>
    <w:p w:rsidR="008831AF" w:rsidRPr="00663A29" w:rsidRDefault="008831AF" w:rsidP="008831AF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Start"/>
      <w:r w:rsidRPr="00663A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831AF" w:rsidRPr="00663A29" w:rsidRDefault="008831AF" w:rsidP="008831AF">
      <w:pPr>
        <w:shd w:val="clear" w:color="auto" w:fill="FFFFFF"/>
        <w:spacing w:after="0" w:line="240" w:lineRule="auto"/>
        <w:ind w:left="567" w:firstLine="851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- содействие правовому просвещению участников образовательного процесса;</w:t>
      </w:r>
    </w:p>
    <w:p w:rsidR="008831AF" w:rsidRPr="00663A29" w:rsidRDefault="008831AF" w:rsidP="008831AF">
      <w:pPr>
        <w:shd w:val="clear" w:color="auto" w:fill="FFFFFF"/>
        <w:spacing w:after="0" w:line="240" w:lineRule="auto"/>
        <w:ind w:left="567" w:firstLine="851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- содействие восстановлению нарушенных прав участников образовательного процесса;</w:t>
      </w:r>
    </w:p>
    <w:p w:rsidR="008831AF" w:rsidRPr="00663A29" w:rsidRDefault="008831AF" w:rsidP="008831AF">
      <w:pPr>
        <w:shd w:val="clear" w:color="auto" w:fill="FFFFFF"/>
        <w:spacing w:after="0" w:line="240" w:lineRule="auto"/>
        <w:ind w:left="567" w:firstLine="851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- 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:rsidR="008831AF" w:rsidRPr="00663A29" w:rsidRDefault="008831AF" w:rsidP="008831AF">
      <w:pPr>
        <w:shd w:val="clear" w:color="auto" w:fill="FFFFFF"/>
        <w:spacing w:after="0" w:line="240" w:lineRule="auto"/>
        <w:ind w:left="567" w:firstLine="851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взаимодействия обучающихся, их родителей (законных представителей), семей, педагогических работников и других  участников образовательного процесса по вопросам защиты их прав.</w:t>
      </w:r>
    </w:p>
    <w:p w:rsidR="008831AF" w:rsidRPr="00663A29" w:rsidRDefault="008831AF" w:rsidP="008831AF">
      <w:pPr>
        <w:shd w:val="clear" w:color="auto" w:fill="FFFFFF"/>
        <w:spacing w:before="30" w:after="0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663A2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jc w:val="center"/>
        <w:tblInd w:w="392" w:type="dxa"/>
        <w:tblCellMar>
          <w:left w:w="0" w:type="dxa"/>
          <w:right w:w="0" w:type="dxa"/>
        </w:tblCellMar>
        <w:tblLook w:val="00A0"/>
      </w:tblPr>
      <w:tblGrid>
        <w:gridCol w:w="617"/>
        <w:gridCol w:w="9164"/>
      </w:tblGrid>
      <w:tr w:rsidR="008831AF" w:rsidRPr="00DB7473" w:rsidTr="007B55B3">
        <w:trPr>
          <w:trHeight w:val="754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831AF" w:rsidRPr="00DB7473" w:rsidTr="007B55B3">
        <w:trPr>
          <w:trHeight w:val="46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1C653D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1C653D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8831AF" w:rsidRPr="00DB7473" w:rsidTr="007B55B3">
        <w:trPr>
          <w:trHeight w:val="403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нормативно – правовой базы по защите прав человека</w:t>
            </w:r>
          </w:p>
        </w:tc>
      </w:tr>
      <w:tr w:rsidR="008831AF" w:rsidRPr="00DB7473" w:rsidTr="007B55B3">
        <w:trPr>
          <w:trHeight w:val="69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регламента работы</w:t>
            </w:r>
            <w:r w:rsidRPr="001C653D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Уполномоченного по защите прав участников </w:t>
            </w:r>
            <w:r w:rsidRPr="001C653D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образовательного процесса</w:t>
            </w:r>
          </w:p>
        </w:tc>
      </w:tr>
      <w:tr w:rsidR="008831AF" w:rsidRPr="00DB7473" w:rsidTr="007B55B3">
        <w:trPr>
          <w:trHeight w:val="669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регистрации обращений</w:t>
            </w:r>
          </w:p>
        </w:tc>
      </w:tr>
      <w:tr w:rsidR="008831AF" w:rsidRPr="00DB7473" w:rsidTr="007B55B3">
        <w:trPr>
          <w:trHeight w:val="706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 - правового стенда </w:t>
            </w:r>
            <w:r w:rsidRPr="001C653D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в школе для родителей и учащихся. Обновление стенда</w:t>
            </w:r>
          </w:p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31AF" w:rsidRPr="00DB7473" w:rsidTr="007B55B3">
        <w:trPr>
          <w:trHeight w:val="84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Непрерывное самообразование Уполномоченного по правам и изучение новой информации </w:t>
            </w:r>
          </w:p>
        </w:tc>
      </w:tr>
      <w:tr w:rsidR="008831AF" w:rsidRPr="00DB7473" w:rsidTr="007B55B3">
        <w:trPr>
          <w:trHeight w:val="84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семинарах, совещаниях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</w:tr>
      <w:tr w:rsidR="008831AF" w:rsidRPr="00DB7473" w:rsidTr="007B55B3">
        <w:trPr>
          <w:trHeight w:val="55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1C653D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1C653D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8831AF" w:rsidRPr="00DB7473" w:rsidTr="007B55B3">
        <w:trPr>
          <w:trHeight w:val="70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беседы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C653D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«Правила школьной жизни»</w:t>
            </w:r>
          </w:p>
        </w:tc>
      </w:tr>
      <w:tr w:rsidR="008831AF" w:rsidRPr="00DB7473" w:rsidTr="007B55B3">
        <w:trPr>
          <w:trHeight w:val="54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Беседа «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Мои  права и обязанности</w:t>
            </w:r>
            <w:r w:rsidRPr="001C653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831AF" w:rsidRPr="00DB7473" w:rsidTr="007B55B3">
        <w:trPr>
          <w:trHeight w:val="709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обучающихся по вопросам прав ребенка и их нарушению, работа с обращениями</w:t>
            </w:r>
          </w:p>
        </w:tc>
      </w:tr>
      <w:tr w:rsidR="008831AF" w:rsidRPr="00DB7473" w:rsidTr="007B55B3">
        <w:trPr>
          <w:trHeight w:val="832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встреч с инспектором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ДН,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КДН 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с целью проведения лекций и бесед на правовую тематику</w:t>
            </w:r>
          </w:p>
        </w:tc>
      </w:tr>
      <w:tr w:rsidR="008831AF" w:rsidRPr="00DB7473" w:rsidTr="007B55B3">
        <w:trPr>
          <w:trHeight w:val="56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плакатов: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 мир на земле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8831AF" w:rsidRPr="00DB7473" w:rsidTr="007B55B3">
        <w:trPr>
          <w:trHeight w:val="56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по правам ребенка « Знай свои права»</w:t>
            </w:r>
          </w:p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31AF" w:rsidRPr="00DB7473" w:rsidTr="007B55B3">
        <w:trPr>
          <w:trHeight w:val="35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1C653D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1C653D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831AF" w:rsidRPr="00DB7473" w:rsidTr="007B55B3">
        <w:trPr>
          <w:trHeight w:val="35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Выступление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классных 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родительских собраниях: </w:t>
            </w:r>
            <w:proofErr w:type="gramStart"/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«Кто такой Уполномоченный по защите прав участников образовательного процесса?» (информирование родителей о наличии Уполномоченного в школе и специфике его деятельности.</w:t>
            </w:r>
            <w:proofErr w:type="gramEnd"/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Презентация); «О правах участников общеобразовательного процесса»; «Обязанности родителей в отношении своих несовершеннолетних детей»</w:t>
            </w:r>
            <w:proofErr w:type="gramEnd"/>
          </w:p>
        </w:tc>
      </w:tr>
      <w:tr w:rsidR="008831AF" w:rsidRPr="00DB7473" w:rsidTr="007B55B3">
        <w:trPr>
          <w:trHeight w:val="1153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родителей по вопросам прав ребенка, прав родителей и их нарушению, работа с обращениями</w:t>
            </w:r>
          </w:p>
        </w:tc>
      </w:tr>
      <w:tr w:rsidR="008831AF" w:rsidRPr="00DB7473" w:rsidTr="007B55B3">
        <w:trPr>
          <w:trHeight w:val="1153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Default="008831AF" w:rsidP="007B55B3">
            <w:pPr>
              <w:spacing w:before="30"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Школьные родительские собрания:</w:t>
            </w:r>
          </w:p>
          <w:p w:rsidR="008831AF" w:rsidRDefault="008831AF" w:rsidP="007B55B3">
            <w:pPr>
              <w:numPr>
                <w:ilvl w:val="0"/>
                <w:numId w:val="1"/>
              </w:numPr>
              <w:spacing w:before="3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 любить своего ребенка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8831AF" w:rsidRDefault="008831AF" w:rsidP="007B55B3">
            <w:pPr>
              <w:numPr>
                <w:ilvl w:val="0"/>
                <w:numId w:val="1"/>
              </w:numPr>
              <w:spacing w:before="3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«День прав человека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8831AF" w:rsidRPr="001C653D" w:rsidRDefault="008831AF" w:rsidP="007B55B3">
            <w:pPr>
              <w:numPr>
                <w:ilvl w:val="0"/>
                <w:numId w:val="1"/>
              </w:numPr>
              <w:spacing w:before="3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«Празднование  Дня Победы в ВОВ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831AF" w:rsidRPr="00DB7473" w:rsidTr="007B55B3">
        <w:trPr>
          <w:trHeight w:val="77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Содействовать в регулировании взаимоотношений родителей с детьми в конфликтных ситуациях</w:t>
            </w:r>
          </w:p>
        </w:tc>
      </w:tr>
      <w:tr w:rsidR="008831AF" w:rsidRPr="00DB7473" w:rsidTr="007B55B3">
        <w:trPr>
          <w:trHeight w:val="58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1C653D">
              <w:rPr>
                <w:rFonts w:ascii="Times New Roman" w:hAnsi="Times New Roman"/>
                <w:sz w:val="14"/>
                <w:szCs w:val="14"/>
                <w:lang w:eastAsia="ru-RU"/>
              </w:rPr>
              <w:t>    </w:t>
            </w:r>
            <w:r w:rsidRPr="001C653D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1C65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8831AF" w:rsidRPr="00DB7473" w:rsidTr="007B55B3">
        <w:trPr>
          <w:trHeight w:val="83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педагогов по вопросам их прав, работа с обращениями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31AF" w:rsidRPr="00DB7473" w:rsidTr="007B55B3">
        <w:trPr>
          <w:trHeight w:val="1153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1AF" w:rsidRPr="001C653D" w:rsidRDefault="008831AF" w:rsidP="007B55B3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653D">
              <w:rPr>
                <w:rFonts w:ascii="Times New Roman" w:hAnsi="Times New Roman"/>
                <w:sz w:val="28"/>
                <w:szCs w:val="28"/>
                <w:lang w:eastAsia="ru-RU"/>
              </w:rPr>
              <w:t>Лекторий для педагогического сообщества по проблемам жестокого обращения с детьми со стороны взрослых участников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831AF" w:rsidRPr="008513DC" w:rsidRDefault="008831AF" w:rsidP="008831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защите</w:t>
      </w:r>
      <w:r w:rsidRPr="008513DC">
        <w:rPr>
          <w:rFonts w:ascii="Times New Roman" w:hAnsi="Times New Roman"/>
          <w:sz w:val="28"/>
          <w:szCs w:val="28"/>
        </w:rPr>
        <w:t xml:space="preserve"> прав участников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513DC">
        <w:rPr>
          <w:rFonts w:ascii="Times New Roman" w:hAnsi="Times New Roman"/>
          <w:sz w:val="28"/>
          <w:szCs w:val="28"/>
        </w:rPr>
        <w:t>образовательного про</w:t>
      </w:r>
      <w:r>
        <w:rPr>
          <w:rFonts w:ascii="Times New Roman" w:hAnsi="Times New Roman"/>
          <w:sz w:val="28"/>
          <w:szCs w:val="28"/>
        </w:rPr>
        <w:t>цесса:  ___________________С.А Никоненко.</w:t>
      </w:r>
    </w:p>
    <w:p w:rsidR="0069772E" w:rsidRDefault="0069772E"/>
    <w:sectPr w:rsidR="0069772E" w:rsidSect="0069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356"/>
    <w:multiLevelType w:val="hybridMultilevel"/>
    <w:tmpl w:val="2034C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F62FB"/>
    <w:multiLevelType w:val="hybridMultilevel"/>
    <w:tmpl w:val="EE9E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31AF"/>
    <w:rsid w:val="0069772E"/>
    <w:rsid w:val="0088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Company>Home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2016-11-04T11:44:00Z</dcterms:created>
  <dcterms:modified xsi:type="dcterms:W3CDTF">2016-11-04T11:45:00Z</dcterms:modified>
</cp:coreProperties>
</file>